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22E25" w:rsidRDefault="00142A0E"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04929A22" wp14:editId="072FCF5D">
            <wp:simplePos x="0" y="0"/>
            <wp:positionH relativeFrom="column">
              <wp:posOffset>-1080135</wp:posOffset>
            </wp:positionH>
            <wp:positionV relativeFrom="paragraph">
              <wp:posOffset>-729615</wp:posOffset>
            </wp:positionV>
            <wp:extent cx="7562850" cy="107061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ланк 12.07.2017г.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2850" cy="10706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22E25" w:rsidRDefault="004B0783" w:rsidP="004B0783">
      <w:pPr>
        <w:tabs>
          <w:tab w:val="left" w:pos="3045"/>
        </w:tabs>
      </w:pPr>
      <w:r>
        <w:tab/>
      </w:r>
    </w:p>
    <w:p w:rsidR="00134447" w:rsidRDefault="00134447"/>
    <w:p w:rsidR="00694DEB" w:rsidRDefault="00694DEB" w:rsidP="00694DEB">
      <w:pPr>
        <w:tabs>
          <w:tab w:val="left" w:pos="1230"/>
        </w:tabs>
      </w:pPr>
    </w:p>
    <w:p w:rsidR="00694DEB" w:rsidRPr="00694DEB" w:rsidRDefault="00694DEB" w:rsidP="00694DEB">
      <w:pPr>
        <w:tabs>
          <w:tab w:val="left" w:pos="1230"/>
        </w:tabs>
        <w:rPr>
          <w:sz w:val="8"/>
          <w:szCs w:val="8"/>
        </w:rPr>
      </w:pPr>
    </w:p>
    <w:p w:rsidR="000754AC" w:rsidRPr="000754AC" w:rsidRDefault="000754AC" w:rsidP="000754AC">
      <w:pPr>
        <w:snapToGrid w:val="0"/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754AC">
        <w:rPr>
          <w:rFonts w:ascii="Times New Roman" w:eastAsia="Times New Roman" w:hAnsi="Times New Roman"/>
          <w:b/>
          <w:sz w:val="28"/>
          <w:szCs w:val="28"/>
          <w:lang w:eastAsia="ru-RU"/>
        </w:rPr>
        <w:t>ИЗВЕЩЕНИЕ</w:t>
      </w:r>
    </w:p>
    <w:p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о проведении закупки</w:t>
      </w:r>
    </w:p>
    <w:p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на право заключения договора</w:t>
      </w:r>
    </w:p>
    <w:p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54"/>
        <w:gridCol w:w="2508"/>
        <w:gridCol w:w="3493"/>
      </w:tblGrid>
      <w:tr w:rsidR="000754AC" w:rsidRPr="000754AC" w:rsidTr="000754AC">
        <w:trPr>
          <w:trHeight w:val="429"/>
        </w:trPr>
        <w:tc>
          <w:tcPr>
            <w:tcW w:w="3397" w:type="dxa"/>
            <w:vAlign w:val="center"/>
            <w:hideMark/>
          </w:tcPr>
          <w:p w:rsidR="000754AC" w:rsidRPr="000754AC" w:rsidRDefault="000754AC" w:rsidP="000754A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E555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692/Д-АС</w:t>
            </w:r>
            <w:bookmarkStart w:id="0" w:name="_GoBack"/>
            <w:bookmarkEnd w:id="0"/>
          </w:p>
        </w:tc>
        <w:tc>
          <w:tcPr>
            <w:tcW w:w="2552" w:type="dxa"/>
            <w:vAlign w:val="center"/>
          </w:tcPr>
          <w:p w:rsidR="000754AC" w:rsidRPr="000754AC" w:rsidRDefault="000754AC" w:rsidP="000754A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539" w:type="dxa"/>
            <w:vAlign w:val="center"/>
            <w:hideMark/>
          </w:tcPr>
          <w:p w:rsidR="000754AC" w:rsidRPr="000754AC" w:rsidRDefault="000754AC" w:rsidP="000754AC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 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proofErr w:type="gramEnd"/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»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сентября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2020 г.</w:t>
            </w:r>
          </w:p>
        </w:tc>
      </w:tr>
    </w:tbl>
    <w:p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Способ закупки: открытый запрос предложений </w:t>
      </w:r>
    </w:p>
    <w:p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i/>
          <w:sz w:val="24"/>
          <w:szCs w:val="24"/>
          <w:lang w:eastAsia="ru-RU"/>
        </w:rPr>
      </w:pPr>
      <w:r w:rsidRPr="000754AC">
        <w:rPr>
          <w:rFonts w:ascii="Times New Roman" w:hAnsi="Times New Roman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</w:t>
      </w:r>
      <w:proofErr w:type="gramStart"/>
      <w:r w:rsidRPr="000754AC">
        <w:rPr>
          <w:rFonts w:ascii="Times New Roman" w:hAnsi="Times New Roman"/>
          <w:i/>
          <w:sz w:val="24"/>
          <w:szCs w:val="24"/>
          <w:lang w:eastAsia="ru-RU"/>
        </w:rPr>
        <w:t>; Для</w:t>
      </w:r>
      <w:proofErr w:type="gramEnd"/>
      <w:r w:rsidRPr="000754AC">
        <w:rPr>
          <w:rFonts w:ascii="Times New Roman" w:hAnsi="Times New Roman"/>
          <w:i/>
          <w:sz w:val="24"/>
          <w:szCs w:val="24"/>
          <w:lang w:eastAsia="ru-RU"/>
        </w:rPr>
        <w:t xml:space="preserve">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40" w:lineRule="auto"/>
        <w:ind w:left="851" w:hanging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1" w:name="_Toc422244122"/>
      <w:bookmarkStart w:id="2" w:name="_Toc422226770"/>
      <w:bookmarkStart w:id="3" w:name="_Toc422209950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Положение о порядке проведения регламентированных закупок товаров, работ, услуг для нужд 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ГЭС-1» утвержденное решением Совета директоров за №2-20 от 29.01.20г. (далее - Положение о закупках).</w:t>
      </w:r>
      <w:bookmarkEnd w:id="1"/>
      <w:bookmarkEnd w:id="2"/>
      <w:bookmarkEnd w:id="3"/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7" w:history="1"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sangtuda</w:t>
        </w:r>
        <w:proofErr w:type="spellEnd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com</w:t>
        </w:r>
      </w:hyperlink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Отмена закупки: В любое время до наступления даты и времени окончания срока подачи заявок на участие в конкурентной закупке. Протокол об отказе от проведения закупки размещается организатором закупки в день принятия решения. По истечении срока отмены конкурентной закупки и до заключения договора организатор закупки/заказчик вправе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Наименование Заказчика и Организатора закупки: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ГЭС».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Место нахождения: 734024, </w:t>
      </w:r>
      <w:bookmarkStart w:id="4" w:name="_Hlk33709993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bookmarkStart w:id="5" w:name="_Hlk32915226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БЦ «Созидание», Блок «А», 10 этаж.</w:t>
      </w:r>
      <w:bookmarkEnd w:id="5"/>
    </w:p>
    <w:bookmarkEnd w:id="4"/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Почтовый адрес: 734024, 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, ул. Айни 48.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Контактное лицо по организационным вопросам: Каримов Фарух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Бахриддинович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Контактный телефон: </w:t>
      </w:r>
      <w:r w:rsidRPr="000754AC">
        <w:rPr>
          <w:rFonts w:ascii="Times New Roman" w:eastAsia="Times New Roman" w:hAnsi="Times New Roman"/>
          <w:bCs/>
          <w:sz w:val="24"/>
          <w:szCs w:val="24"/>
          <w:lang w:eastAsia="ru-RU"/>
        </w:rPr>
        <w:t>+992 44 600 83 14.</w:t>
      </w:r>
    </w:p>
    <w:p w:rsidR="000754AC" w:rsidRPr="000754AC" w:rsidRDefault="000754AC" w:rsidP="000754AC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Адрес электронной почты: </w:t>
      </w:r>
      <w:hyperlink r:id="rId8" w:history="1">
        <w:r w:rsidRPr="000754AC">
          <w:rPr>
            <w:rFonts w:ascii="Times New Roman" w:eastAsia="Times New Roman" w:hAnsi="Times New Roman"/>
            <w:bCs/>
            <w:color w:val="0000FF" w:themeColor="hyperlink"/>
            <w:sz w:val="24"/>
            <w:szCs w:val="24"/>
            <w:u w:val="single"/>
            <w:lang w:eastAsia="ru-RU"/>
          </w:rPr>
          <w:t>f.karimov@sangtuda.com</w:t>
        </w:r>
      </w:hyperlink>
      <w:r w:rsidRPr="000754AC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lastRenderedPageBreak/>
        <w:t>Предмет закупки: право заключения договора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Предмет договора: </w:t>
      </w:r>
      <w:r>
        <w:rPr>
          <w:rFonts w:ascii="Times New Roman" w:hAnsi="Times New Roman"/>
          <w:b/>
          <w:sz w:val="24"/>
          <w:szCs w:val="24"/>
          <w:lang w:eastAsia="ru-RU"/>
        </w:rPr>
        <w:t>приобретение оргтехники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Объем поставляемых товаров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:rsidR="000754AC" w:rsidRPr="000754AC" w:rsidRDefault="000754AC" w:rsidP="000754AC">
      <w:pPr>
        <w:tabs>
          <w:tab w:val="left" w:pos="851"/>
        </w:tabs>
        <w:autoSpaceDE w:val="0"/>
        <w:autoSpaceDN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0754AC">
        <w:rPr>
          <w:rFonts w:ascii="Times New Roman" w:hAnsi="Times New Roman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поставки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Сведения о начальной (максимальной) цене договора (лота):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сто сорок девять тысяч четыреста восемьдесят 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сомони, </w:t>
      </w:r>
      <w:r>
        <w:rPr>
          <w:rFonts w:ascii="Times New Roman" w:hAnsi="Times New Roman"/>
          <w:sz w:val="24"/>
          <w:szCs w:val="24"/>
          <w:lang w:eastAsia="ru-RU"/>
        </w:rPr>
        <w:t>18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дирам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 (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149</w:t>
      </w:r>
      <w:r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480,</w:t>
      </w:r>
      <w:r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18</w:t>
      </w:r>
      <w:r w:rsidRPr="000754AC">
        <w:rPr>
          <w:rFonts w:ascii="Times New Roman" w:hAnsi="Times New Roman"/>
          <w:sz w:val="24"/>
          <w:szCs w:val="24"/>
          <w:lang w:eastAsia="ru-RU"/>
        </w:rPr>
        <w:t>)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Обеспечение исполнения обязательств, связанных с подачей заявки на участие в закупке</w:t>
      </w:r>
      <w:proofErr w:type="gramStart"/>
      <w:r w:rsidRPr="000754AC">
        <w:rPr>
          <w:rFonts w:ascii="Times New Roman" w:hAnsi="Times New Roman"/>
          <w:sz w:val="24"/>
          <w:szCs w:val="24"/>
          <w:lang w:eastAsia="ru-RU"/>
        </w:rPr>
        <w:t>:</w:t>
      </w:r>
      <w:proofErr w:type="gram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 не требуется.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 6 «Техническая часть» Закупочной документации.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</w:t>
      </w:r>
      <w:r w:rsidRPr="000754AC">
        <w:rPr>
          <w:rFonts w:ascii="Times New Roman" w:hAnsi="Times New Roman"/>
          <w:sz w:val="24"/>
          <w:szCs w:val="24"/>
          <w:lang w:eastAsia="ru-RU"/>
        </w:rPr>
        <w:t>переторжки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понедельник - четверг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пятница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Закупочная документация предоставляется: в бумажном виде по адресу 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БЦ «Созидание», Блок «А», 10 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этаж.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</w:t>
      </w:r>
    </w:p>
    <w:p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окончания предоставления разъяснений закупочной документации: в соответствии с запросом Участника.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Внесение изменений в закупочную документацию: в соответствии с требованиями, установленными в закупочной документации.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lastRenderedPageBreak/>
        <w:t xml:space="preserve">Место подачи и срок окончания подачи заявок на участие в закупке: заявки на участие в закупке должны быть поданы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до 17:00 (по местному времени)</w:t>
      </w:r>
      <w:r w:rsidR="00310E08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282505">
        <w:rPr>
          <w:rFonts w:ascii="Times New Roman" w:hAnsi="Times New Roman"/>
          <w:b/>
          <w:sz w:val="24"/>
          <w:szCs w:val="24"/>
          <w:lang w:eastAsia="ru-RU"/>
        </w:rPr>
        <w:t>9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282505">
        <w:rPr>
          <w:rFonts w:ascii="Times New Roman" w:hAnsi="Times New Roman"/>
          <w:b/>
          <w:sz w:val="24"/>
          <w:szCs w:val="24"/>
          <w:lang w:eastAsia="ru-RU"/>
        </w:rPr>
        <w:t>октября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2020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Республика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, ул. Айни 48, </w:t>
      </w:r>
    </w:p>
    <w:p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БЦ «Созидание», Блок «А», 10 этаж</w:t>
      </w:r>
      <w:r w:rsidRPr="000754AC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Время подачи заявок по рабочим дням: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с 09</w:t>
      </w:r>
      <w:r w:rsidRPr="000754AC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до 17</w:t>
      </w:r>
      <w:r w:rsidRPr="000754AC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0754AC">
        <w:rPr>
          <w:rFonts w:ascii="Times New Roman" w:hAnsi="Times New Roman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Организатор закупки проведет процедуру вскрытия конвертов: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в 17:30 (по местному времени) </w:t>
      </w:r>
      <w:bookmarkStart w:id="6" w:name="_Hlk33007025"/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282505">
        <w:rPr>
          <w:rFonts w:ascii="Times New Roman" w:hAnsi="Times New Roman"/>
          <w:b/>
          <w:sz w:val="24"/>
          <w:szCs w:val="24"/>
          <w:lang w:eastAsia="ru-RU"/>
        </w:rPr>
        <w:t>9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282505">
        <w:rPr>
          <w:rFonts w:ascii="Times New Roman" w:hAnsi="Times New Roman"/>
          <w:b/>
          <w:sz w:val="24"/>
          <w:szCs w:val="24"/>
          <w:lang w:eastAsia="ru-RU"/>
        </w:rPr>
        <w:t>октября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2020 года</w:t>
      </w:r>
      <w:bookmarkEnd w:id="6"/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>, ул. Айни 48, БЦ «Созидание», Блок «А», 10 этаж.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публичной процедуры вскрытия заявок на участие в закупке: </w:t>
      </w:r>
      <w:r w:rsidRPr="000754AC">
        <w:rPr>
          <w:rFonts w:ascii="Times New Roman" w:hAnsi="Times New Roman"/>
          <w:sz w:val="24"/>
          <w:szCs w:val="24"/>
          <w:lang w:eastAsia="ru-RU"/>
        </w:rPr>
        <w:t>нет.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Дата рассмотрения предложений участников закупки и подведения итогов закупки: до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282505">
        <w:rPr>
          <w:rFonts w:ascii="Times New Roman" w:hAnsi="Times New Roman"/>
          <w:b/>
          <w:sz w:val="24"/>
          <w:szCs w:val="24"/>
          <w:lang w:eastAsia="ru-RU"/>
        </w:rPr>
        <w:t>23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282505">
        <w:rPr>
          <w:rFonts w:ascii="Times New Roman" w:hAnsi="Times New Roman"/>
          <w:b/>
          <w:sz w:val="24"/>
          <w:szCs w:val="24"/>
          <w:lang w:eastAsia="ru-RU"/>
        </w:rPr>
        <w:t>октября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2020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Критерии оценки и сопоставления заявок на участие в закупке: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 соответствии с Разделом 8 Закупочной документации Руководство по экспертной оценке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Порядок оценки и сопоставления заявок на участие в закупке: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 соответствии с Разделом 8 Закупочной документации Руководство по экспертной оценке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Возможность проведения переговоров: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размещения итогового протокола.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Обеспечение исполнения договора и/или возврата аванса и/или гарантийных обязательств: не установлено.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548DD4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Валюта закупки: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Заявки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Компаний – не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могут быть поданы в рублях РФ, долларах США или Евро.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Pr="000754AC">
        <w:rPr>
          <w:rFonts w:ascii="Times New Roman" w:hAnsi="Times New Roman"/>
          <w:sz w:val="24"/>
          <w:szCs w:val="24"/>
          <w:lang w:eastAsia="ru-RU"/>
        </w:rPr>
        <w:t>не допускается.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0754AC">
        <w:rPr>
          <w:rFonts w:ascii="Times New Roman" w:hAnsi="Times New Roman"/>
          <w:sz w:val="24"/>
          <w:szCs w:val="24"/>
          <w:lang w:eastAsia="ru-RU"/>
        </w:rPr>
        <w:t>допускается.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 </w:t>
      </w:r>
    </w:p>
    <w:p w:rsidR="004B0783" w:rsidRPr="000754AC" w:rsidRDefault="004B0783" w:rsidP="004B0783">
      <w:pPr>
        <w:spacing w:after="0" w:line="240" w:lineRule="atLeast"/>
        <w:ind w:firstLine="567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:rsidR="004B0783" w:rsidRPr="000754AC" w:rsidRDefault="004B0783" w:rsidP="004B0783">
      <w:pPr>
        <w:spacing w:after="0" w:line="240" w:lineRule="atLeast"/>
        <w:ind w:firstLine="708"/>
        <w:jc w:val="both"/>
        <w:outlineLvl w:val="1"/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Приложение: Закупочная документация на 1</w:t>
      </w:r>
      <w:r w:rsidR="00BC4A11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44</w:t>
      </w: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листах, в 1. экз.</w:t>
      </w:r>
    </w:p>
    <w:p w:rsidR="004B0783" w:rsidRPr="000754AC" w:rsidRDefault="004B0783" w:rsidP="004B0783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</w:pPr>
    </w:p>
    <w:p w:rsidR="004B0783" w:rsidRDefault="004B078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:rsidR="00BC4A11" w:rsidRPr="004B0783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:rsidR="004B0783" w:rsidRPr="004B0783" w:rsidRDefault="004B0783" w:rsidP="004B0783">
      <w:pPr>
        <w:spacing w:after="0" w:line="240" w:lineRule="atLeast"/>
        <w:ind w:firstLine="567"/>
        <w:jc w:val="center"/>
        <w:outlineLvl w:val="1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  <w:r w:rsidRPr="004B0783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Генеральный директор                                                            А.С. Шевнин</w:t>
      </w:r>
    </w:p>
    <w:p w:rsidR="004B0783" w:rsidRDefault="004B078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BC4A11" w:rsidRPr="004B0783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4B0783" w:rsidRPr="004B0783" w:rsidRDefault="004B0783" w:rsidP="004B0783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4B0783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исп.: Каримов Ф.Б.</w:t>
      </w:r>
    </w:p>
    <w:p w:rsidR="004B0783" w:rsidRPr="004B0783" w:rsidRDefault="004B0783" w:rsidP="004B0783">
      <w:pPr>
        <w:spacing w:after="0" w:line="288" w:lineRule="auto"/>
        <w:ind w:firstLine="567"/>
        <w:jc w:val="both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4B0783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тел.: (+992 44 600 83 14)</w:t>
      </w:r>
    </w:p>
    <w:sectPr w:rsidR="004B0783" w:rsidRPr="004B0783" w:rsidSect="004B0783">
      <w:pgSz w:w="11906" w:h="16838"/>
      <w:pgMar w:top="851" w:right="850" w:bottom="170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ru-RU" w:vendorID="1" w:dllVersion="512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137E0"/>
    <w:rsid w:val="00046744"/>
    <w:rsid w:val="000754AC"/>
    <w:rsid w:val="00111B34"/>
    <w:rsid w:val="00134447"/>
    <w:rsid w:val="00142A0E"/>
    <w:rsid w:val="001877CC"/>
    <w:rsid w:val="001B649C"/>
    <w:rsid w:val="001D4956"/>
    <w:rsid w:val="00217DA9"/>
    <w:rsid w:val="00237E36"/>
    <w:rsid w:val="00256D4B"/>
    <w:rsid w:val="00282505"/>
    <w:rsid w:val="002A77F4"/>
    <w:rsid w:val="002D4C62"/>
    <w:rsid w:val="002E0749"/>
    <w:rsid w:val="002E14FD"/>
    <w:rsid w:val="00310E08"/>
    <w:rsid w:val="003308FA"/>
    <w:rsid w:val="0039160C"/>
    <w:rsid w:val="003B7A5B"/>
    <w:rsid w:val="003D4DCC"/>
    <w:rsid w:val="003E01D4"/>
    <w:rsid w:val="004067BC"/>
    <w:rsid w:val="00406A41"/>
    <w:rsid w:val="00434CFB"/>
    <w:rsid w:val="00485D40"/>
    <w:rsid w:val="004B0783"/>
    <w:rsid w:val="004E0635"/>
    <w:rsid w:val="004F0446"/>
    <w:rsid w:val="0054535E"/>
    <w:rsid w:val="0056515E"/>
    <w:rsid w:val="005B1397"/>
    <w:rsid w:val="005E2545"/>
    <w:rsid w:val="00606889"/>
    <w:rsid w:val="00633876"/>
    <w:rsid w:val="006408B2"/>
    <w:rsid w:val="006553F4"/>
    <w:rsid w:val="00694DEB"/>
    <w:rsid w:val="00722E25"/>
    <w:rsid w:val="0074513F"/>
    <w:rsid w:val="00763D3A"/>
    <w:rsid w:val="007739C1"/>
    <w:rsid w:val="00776130"/>
    <w:rsid w:val="00780C3F"/>
    <w:rsid w:val="007B28F5"/>
    <w:rsid w:val="007C0C33"/>
    <w:rsid w:val="007C0DA4"/>
    <w:rsid w:val="007C629E"/>
    <w:rsid w:val="00806914"/>
    <w:rsid w:val="008528F3"/>
    <w:rsid w:val="00862A45"/>
    <w:rsid w:val="00867F05"/>
    <w:rsid w:val="008817A2"/>
    <w:rsid w:val="008C6735"/>
    <w:rsid w:val="00920D2D"/>
    <w:rsid w:val="00972D9D"/>
    <w:rsid w:val="009C0523"/>
    <w:rsid w:val="009F5A73"/>
    <w:rsid w:val="00A8242E"/>
    <w:rsid w:val="00A87109"/>
    <w:rsid w:val="00A92DA4"/>
    <w:rsid w:val="00A94B8E"/>
    <w:rsid w:val="00AA4DCA"/>
    <w:rsid w:val="00AA51AF"/>
    <w:rsid w:val="00AA7050"/>
    <w:rsid w:val="00B16D95"/>
    <w:rsid w:val="00B36D2E"/>
    <w:rsid w:val="00BC4A11"/>
    <w:rsid w:val="00C367B1"/>
    <w:rsid w:val="00C6322C"/>
    <w:rsid w:val="00C83422"/>
    <w:rsid w:val="00C84217"/>
    <w:rsid w:val="00C947E1"/>
    <w:rsid w:val="00CB7787"/>
    <w:rsid w:val="00CC4491"/>
    <w:rsid w:val="00CE3273"/>
    <w:rsid w:val="00D2148F"/>
    <w:rsid w:val="00D52966"/>
    <w:rsid w:val="00DD4571"/>
    <w:rsid w:val="00DF1254"/>
    <w:rsid w:val="00DF731D"/>
    <w:rsid w:val="00E555F8"/>
    <w:rsid w:val="00FD4748"/>
    <w:rsid w:val="00FF4AC7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1A9990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.karimov@sangtuda.co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angtuda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2A0BA4-8ECB-42E7-9039-0108CE80CA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1130</Words>
  <Characters>6447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VNaumova</dc:creator>
  <cp:lastModifiedBy>Фарух Каримов</cp:lastModifiedBy>
  <cp:revision>9</cp:revision>
  <cp:lastPrinted>2017-07-12T10:17:00Z</cp:lastPrinted>
  <dcterms:created xsi:type="dcterms:W3CDTF">2020-09-24T03:19:00Z</dcterms:created>
  <dcterms:modified xsi:type="dcterms:W3CDTF">2020-09-25T10:38:00Z</dcterms:modified>
</cp:coreProperties>
</file>